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Son – Invencion (2005)</w:t>
      </w:r>
    </w:p>
    <w:p>
      <w:pPr>
        <w:pStyle w:val="style0"/>
        <w:jc w:val="center"/>
      </w:pPr>
      <w:r>
        <w:rPr>
          <w:b/>
          <w:bCs/>
        </w:rPr>
      </w:r>
    </w:p>
    <w:p>
      <w:pPr>
        <w:pStyle w:val="style0"/>
        <w:jc w:val="center"/>
      </w:pPr>
      <w:r>
        <w:rPr>
          <w:b/>
          <w:bCs/>
        </w:rPr>
        <w:t>Douglas Finch</w:t>
      </w:r>
    </w:p>
    <w:p>
      <w:pPr>
        <w:pStyle w:val="style0"/>
      </w:pPr>
      <w:r>
        <w:rPr/>
      </w:r>
    </w:p>
    <w:p>
      <w:pPr>
        <w:pStyle w:val="style0"/>
      </w:pPr>
      <w:r>
        <w:rPr>
          <w:rFonts w:ascii="Times New Roman" w:cs="Arial" w:hAnsi="Times New Roman"/>
          <w:i/>
          <w:iCs/>
        </w:rPr>
        <w:t xml:space="preserve">Son-Invencion </w:t>
      </w:r>
      <w:r>
        <w:rPr>
          <w:rFonts w:ascii="Times New Roman" w:cs="Arial" w:hAnsi="Times New Roman"/>
        </w:rPr>
        <w:t xml:space="preserve">(2005) was written for Elena Riu, and premiered by Elena and myself in the </w:t>
      </w:r>
      <w:r>
        <w:rPr>
          <w:rFonts w:ascii="Times New Roman" w:cs="Arial" w:hAnsi="Times New Roman"/>
          <w:i/>
          <w:iCs/>
        </w:rPr>
        <w:t xml:space="preserve">New Quays </w:t>
      </w:r>
      <w:r>
        <w:rPr>
          <w:rFonts w:ascii="Times New Roman" w:cs="Arial" w:hAnsi="Times New Roman"/>
        </w:rPr>
        <w:t xml:space="preserve">series at Trinity College of Music (now Trinity Laban Conservatoire of Music and Dance) in 2005.  This short piece refers both to the contrapuntal tradition of ‘Invention’ and the Cuban popular dance form of the ‘Son’, which forms the basis of modern </w:t>
      </w:r>
      <w:r>
        <w:rPr>
          <w:rFonts w:ascii="Times New Roman" w:cs="Arial" w:hAnsi="Times New Roman"/>
          <w:i/>
          <w:iCs/>
        </w:rPr>
        <w:t xml:space="preserve">Salsa </w:t>
      </w:r>
      <w:r>
        <w:rPr>
          <w:rFonts w:ascii="Times New Roman" w:cs="Arial" w:hAnsi="Times New Roman"/>
        </w:rPr>
        <w:t>music. It is rather cryptic and dream-like – with many stops and starts, alternating between thin and thick, sustained and frenetic. There are two simple basic themes, the first of which, heard at the outset, is a variation of ‘How Dry I Am’.</w:t>
      </w:r>
    </w:p>
    <w:p>
      <w:pPr>
        <w:pStyle w:val="style0"/>
      </w:pPr>
      <w:r>
        <w:rPr>
          <w:rFonts w:ascii="Times New Roman" w:hAnsi="Times New Roman"/>
        </w:rPr>
      </w:r>
    </w:p>
    <w:p>
      <w:pPr>
        <w:pStyle w:val="style0"/>
      </w:pPr>
      <w:r>
        <w:rPr>
          <w:rFonts w:ascii="Times New Roman" w:cs="Arial" w:hAnsi="Times New Roman"/>
        </w:rPr>
        <w:t>© Douglas Finch 2005</w:t>
      </w:r>
    </w:p>
    <w:p>
      <w:pPr>
        <w:pStyle w:val="style0"/>
        <w:jc w:val="center"/>
      </w:pPr>
      <w:r>
        <w:rPr>
          <w:rFonts w:ascii="Times New Roman" w:hAnsi="Times New Roman"/>
          <w:b w:val="false"/>
          <w:bCs w:val="false"/>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2014-06-10T13:57:02.93Z</dcterms:created>
  <cp:revision>0</cp:revision>
</cp:coreProperties>
</file>